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7CAA3" w14:textId="77777777"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Обоснование необходимости принятия</w:t>
      </w:r>
    </w:p>
    <w:p w14:paraId="37E5A2D6" w14:textId="77777777" w:rsidR="00C91583" w:rsidRPr="007E33D3" w:rsidRDefault="00DC2762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проекта </w:t>
      </w:r>
      <w:r w:rsidR="00C91583"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решения Совета депутатов городского округа  </w:t>
      </w:r>
    </w:p>
    <w:p w14:paraId="7FA4BA7D" w14:textId="77777777" w:rsidR="00C91583" w:rsidRPr="007E33D3" w:rsidRDefault="00DC2762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Долгопрудный </w:t>
      </w:r>
      <w:r w:rsidR="00C91583"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Московской области</w:t>
      </w:r>
    </w:p>
    <w:p w14:paraId="6D9349F0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</w:p>
    <w:p w14:paraId="46887832" w14:textId="77777777" w:rsidR="00DC2762" w:rsidRPr="00DC2762" w:rsidRDefault="00DC2762" w:rsidP="00DC2762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итогах рассмотрения результатов публичных слушаний </w:t>
      </w:r>
    </w:p>
    <w:p w14:paraId="350DD13C" w14:textId="77777777" w:rsidR="009E2F50" w:rsidRDefault="00DC2762" w:rsidP="001061F3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 </w:t>
      </w:r>
      <w:r w:rsidR="00BD3A9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вопросу </w:t>
      </w:r>
      <w:r w:rsidR="00863D3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обсуждения</w:t>
      </w:r>
      <w:r w:rsidR="00BD3A9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проект</w:t>
      </w:r>
      <w:r w:rsidR="00BD3A9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</w:t>
      </w:r>
      <w:r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решения Совета депутатов городского округа Долгопрудный Московской области </w:t>
      </w:r>
      <w:r w:rsidR="00BD3A9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                                                                         </w:t>
      </w:r>
      <w:proofErr w:type="gramStart"/>
      <w:r w:rsidR="00BD3A9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</w:t>
      </w:r>
      <w:r w:rsidR="001061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proofErr w:type="gramEnd"/>
      <w:r w:rsidR="001061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бюджет</w:t>
      </w:r>
      <w:r w:rsidR="009E2F5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е</w:t>
      </w:r>
      <w:r w:rsidR="001061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городского округа Долгопрудный </w:t>
      </w:r>
      <w:r w:rsidR="009E2F5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</w:t>
      </w:r>
      <w:r w:rsidR="001061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 202</w:t>
      </w:r>
      <w:r w:rsidR="009E2F5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</w:t>
      </w:r>
      <w:r w:rsidR="001061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год</w:t>
      </w:r>
      <w:r w:rsidR="009E2F5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14:paraId="1E0BC163" w14:textId="6E20C4C9" w:rsidR="00DC2762" w:rsidRPr="00DC2762" w:rsidRDefault="009E2F50" w:rsidP="001061F3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 плановый период 2027 и 2028 годов</w:t>
      </w:r>
      <w:r w:rsidR="001061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  <w:r w:rsidR="00DC2762"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14:paraId="4406A83D" w14:textId="77777777" w:rsidR="007733A3" w:rsidRPr="007733A3" w:rsidRDefault="007733A3" w:rsidP="007733A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E710B9E" w14:textId="77777777" w:rsidR="007733A3" w:rsidRDefault="007733A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</w:p>
    <w:p w14:paraId="61D795F8" w14:textId="77777777" w:rsidR="00C91583" w:rsidRPr="000E7898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Проект вносит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>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7733A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председатель Совета депутатов городского округа Долгопрудный Московской области – Балабанов Д.В.</w:t>
      </w:r>
    </w:p>
    <w:p w14:paraId="26A148AD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146DD8D0" w14:textId="458BB4C3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Дата внесения в Совет депутатов городского округа Долгопрудный Московской </w:t>
      </w:r>
      <w:proofErr w:type="gramStart"/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области: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«</w:t>
      </w:r>
      <w:proofErr w:type="gramEnd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______</w:t>
      </w:r>
      <w:proofErr w:type="gramStart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_»  _</w:t>
      </w:r>
      <w:proofErr w:type="gramEnd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________202</w:t>
      </w:r>
      <w:r w:rsidR="00ED5F2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5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г</w:t>
      </w:r>
      <w:r w:rsidR="00B1142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ода</w:t>
      </w:r>
      <w:r w:rsidR="007733A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55234D5F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465C1CFD" w14:textId="7C8EE64C" w:rsidR="00C91583" w:rsidRPr="00386CA1" w:rsidRDefault="00C91583" w:rsidP="00386CA1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val="x-none" w:eastAsia="hi-IN" w:bidi="hi-IN"/>
        </w:rPr>
        <w:t>Обоснование необходимости принятия акта</w:t>
      </w:r>
      <w:r w:rsidR="006A1BDC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:</w:t>
      </w:r>
      <w:r w:rsidR="006A1BDC" w:rsidRPr="006A1BDC">
        <w:t xml:space="preserve"> </w:t>
      </w:r>
      <w:r w:rsidR="004F4BB9">
        <w:rPr>
          <w:rFonts w:ascii="Arial" w:eastAsia="SimSun" w:hAnsi="Arial" w:cs="Arial"/>
          <w:kern w:val="1"/>
          <w:szCs w:val="24"/>
          <w:lang w:eastAsia="hi-IN" w:bidi="hi-IN"/>
        </w:rPr>
        <w:t>в</w:t>
      </w:r>
      <w:r w:rsidR="006A1BDC" w:rsidRPr="006A1BDC">
        <w:rPr>
          <w:rFonts w:ascii="Arial" w:eastAsia="SimSun" w:hAnsi="Arial" w:cs="Arial"/>
          <w:kern w:val="1"/>
          <w:szCs w:val="24"/>
          <w:lang w:val="x-none" w:eastAsia="hi-IN" w:bidi="hi-IN"/>
        </w:rPr>
        <w:t xml:space="preserve"> целях </w:t>
      </w:r>
      <w:r w:rsidR="00DC2762">
        <w:rPr>
          <w:rFonts w:ascii="Arial" w:eastAsia="SimSun" w:hAnsi="Arial" w:cs="Arial"/>
          <w:kern w:val="1"/>
          <w:szCs w:val="24"/>
          <w:lang w:eastAsia="hi-IN" w:bidi="hi-IN"/>
        </w:rPr>
        <w:t>соблюдения процедуры проведения публичных слушаний в соотве</w:t>
      </w:r>
      <w:r w:rsidR="00120B26">
        <w:rPr>
          <w:rFonts w:ascii="Arial" w:eastAsia="SimSun" w:hAnsi="Arial" w:cs="Arial"/>
          <w:kern w:val="1"/>
          <w:szCs w:val="24"/>
          <w:lang w:eastAsia="hi-IN" w:bidi="hi-IN"/>
        </w:rPr>
        <w:t>т</w:t>
      </w:r>
      <w:r w:rsidR="00DC2762">
        <w:rPr>
          <w:rFonts w:ascii="Arial" w:eastAsia="SimSun" w:hAnsi="Arial" w:cs="Arial"/>
          <w:kern w:val="1"/>
          <w:szCs w:val="24"/>
          <w:lang w:eastAsia="hi-IN" w:bidi="hi-IN"/>
        </w:rPr>
        <w:t>ствии с решением Совета депутатов городского округа Долгопру</w:t>
      </w:r>
      <w:r w:rsidR="00120B26">
        <w:rPr>
          <w:rFonts w:ascii="Arial" w:eastAsia="SimSun" w:hAnsi="Arial" w:cs="Arial"/>
          <w:kern w:val="1"/>
          <w:szCs w:val="24"/>
          <w:lang w:eastAsia="hi-IN" w:bidi="hi-IN"/>
        </w:rPr>
        <w:t>д</w:t>
      </w:r>
      <w:r w:rsidR="00DC2762">
        <w:rPr>
          <w:rFonts w:ascii="Arial" w:eastAsia="SimSun" w:hAnsi="Arial" w:cs="Arial"/>
          <w:kern w:val="1"/>
          <w:szCs w:val="24"/>
          <w:lang w:eastAsia="hi-IN" w:bidi="hi-IN"/>
        </w:rPr>
        <w:t>ный Московской области</w:t>
      </w:r>
      <w:r w:rsidR="00120B26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 w:rsidR="00120B26" w:rsidRPr="00120B26">
        <w:rPr>
          <w:rFonts w:ascii="Arial" w:hAnsi="Arial" w:cs="Arial"/>
          <w:szCs w:val="24"/>
        </w:rPr>
        <w:t xml:space="preserve">от </w:t>
      </w:r>
      <w:r w:rsidR="009E2F50">
        <w:rPr>
          <w:rFonts w:ascii="Arial" w:hAnsi="Arial" w:cs="Arial"/>
          <w:szCs w:val="24"/>
        </w:rPr>
        <w:t>21.11.2025 № 165-нр                                   «</w:t>
      </w:r>
      <w:r w:rsidR="00120B26" w:rsidRPr="00120B26">
        <w:rPr>
          <w:rFonts w:ascii="Arial" w:eastAsia="Calibri" w:hAnsi="Arial" w:cs="Arial"/>
          <w:szCs w:val="24"/>
          <w:lang w:eastAsia="en-US"/>
        </w:rPr>
        <w:t xml:space="preserve">Об утверждении Положения о порядке </w:t>
      </w:r>
      <w:r w:rsidR="009E2F50">
        <w:rPr>
          <w:rFonts w:ascii="Arial" w:eastAsia="Calibri" w:hAnsi="Arial" w:cs="Arial"/>
          <w:szCs w:val="24"/>
          <w:lang w:eastAsia="en-US"/>
        </w:rPr>
        <w:t>назначения</w:t>
      </w:r>
      <w:r w:rsidR="00120B26" w:rsidRPr="00120B26">
        <w:rPr>
          <w:rFonts w:ascii="Arial" w:eastAsia="Calibri" w:hAnsi="Arial" w:cs="Arial"/>
          <w:szCs w:val="24"/>
          <w:lang w:eastAsia="en-US"/>
        </w:rPr>
        <w:t xml:space="preserve"> и проведения публичных слушаний в городском округе Долгопрудный Московской области», решением Совета депутатов городского округа Долгопрудный Московской области от </w:t>
      </w:r>
      <w:r w:rsidR="001061F3">
        <w:rPr>
          <w:rFonts w:ascii="Arial" w:eastAsia="Calibri" w:hAnsi="Arial" w:cs="Arial"/>
          <w:szCs w:val="24"/>
          <w:lang w:eastAsia="en-US"/>
        </w:rPr>
        <w:t xml:space="preserve">17.09.2021 № 69-нр </w:t>
      </w:r>
      <w:r w:rsidR="00120B26" w:rsidRPr="00120B26">
        <w:rPr>
          <w:rFonts w:ascii="Arial" w:eastAsia="Calibri" w:hAnsi="Arial" w:cs="Arial"/>
          <w:szCs w:val="24"/>
          <w:lang w:eastAsia="en-US"/>
        </w:rPr>
        <w:t xml:space="preserve">«Об утверждении Положения о </w:t>
      </w:r>
      <w:r w:rsidR="001061F3">
        <w:rPr>
          <w:rFonts w:ascii="Arial" w:eastAsia="Calibri" w:hAnsi="Arial" w:cs="Arial"/>
          <w:szCs w:val="24"/>
          <w:lang w:eastAsia="en-US"/>
        </w:rPr>
        <w:t xml:space="preserve">бюджетном процессе в </w:t>
      </w:r>
      <w:r w:rsidR="00120B26" w:rsidRPr="00120B26">
        <w:rPr>
          <w:rFonts w:ascii="Arial" w:eastAsia="Calibri" w:hAnsi="Arial" w:cs="Arial"/>
          <w:szCs w:val="24"/>
          <w:lang w:eastAsia="en-US"/>
        </w:rPr>
        <w:t>городско</w:t>
      </w:r>
      <w:r w:rsidR="001061F3">
        <w:rPr>
          <w:rFonts w:ascii="Arial" w:eastAsia="Calibri" w:hAnsi="Arial" w:cs="Arial"/>
          <w:szCs w:val="24"/>
          <w:lang w:eastAsia="en-US"/>
        </w:rPr>
        <w:t>м</w:t>
      </w:r>
      <w:r w:rsidR="00120B26" w:rsidRPr="00120B26">
        <w:rPr>
          <w:rFonts w:ascii="Arial" w:eastAsia="Calibri" w:hAnsi="Arial" w:cs="Arial"/>
          <w:szCs w:val="24"/>
          <w:lang w:eastAsia="en-US"/>
        </w:rPr>
        <w:t xml:space="preserve"> округ</w:t>
      </w:r>
      <w:r w:rsidR="001061F3">
        <w:rPr>
          <w:rFonts w:ascii="Arial" w:eastAsia="Calibri" w:hAnsi="Arial" w:cs="Arial"/>
          <w:szCs w:val="24"/>
          <w:lang w:eastAsia="en-US"/>
        </w:rPr>
        <w:t>е</w:t>
      </w:r>
      <w:r w:rsidR="00120B26" w:rsidRPr="00120B26">
        <w:rPr>
          <w:rFonts w:ascii="Arial" w:eastAsia="Calibri" w:hAnsi="Arial" w:cs="Arial"/>
          <w:szCs w:val="24"/>
          <w:lang w:eastAsia="en-US"/>
        </w:rPr>
        <w:t xml:space="preserve"> Долгопрудный</w:t>
      </w:r>
      <w:r w:rsidR="00120B26">
        <w:rPr>
          <w:rFonts w:ascii="Arial" w:eastAsia="Calibri" w:hAnsi="Arial" w:cs="Arial"/>
          <w:szCs w:val="24"/>
          <w:lang w:eastAsia="en-US"/>
        </w:rPr>
        <w:t>»</w:t>
      </w:r>
      <w:r w:rsidR="00DC121A">
        <w:rPr>
          <w:rFonts w:ascii="Arial" w:eastAsia="SimSun" w:hAnsi="Arial" w:cs="Arial"/>
          <w:kern w:val="1"/>
          <w:szCs w:val="24"/>
          <w:lang w:eastAsia="hi-IN" w:bidi="hi-IN"/>
        </w:rPr>
        <w:t>.</w:t>
      </w:r>
    </w:p>
    <w:p w14:paraId="56D0E9D4" w14:textId="77777777" w:rsidR="004629C7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</w:p>
    <w:p w14:paraId="27A754A4" w14:textId="27487073" w:rsidR="004629C7" w:rsidRPr="001061F3" w:rsidRDefault="004629C7" w:rsidP="001061F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</w:pPr>
      <w:r w:rsidRPr="001061F3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Прогноз последствий принятия решения: </w:t>
      </w:r>
      <w:r w:rsidR="005401E2" w:rsidRPr="001061F3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 xml:space="preserve">подведение итогов рассмотрения </w:t>
      </w:r>
      <w:r w:rsidR="0081684B" w:rsidRPr="001061F3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 xml:space="preserve">результатов </w:t>
      </w:r>
      <w:r w:rsidR="005401E2" w:rsidRPr="001061F3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 xml:space="preserve">публичных слушаний по </w:t>
      </w:r>
      <w:r w:rsidR="00A94C44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 xml:space="preserve">вопросу обсуждения </w:t>
      </w:r>
      <w:r w:rsidR="005401E2" w:rsidRPr="001061F3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>проект</w:t>
      </w:r>
      <w:r w:rsidR="00A94C44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>а</w:t>
      </w:r>
      <w:r w:rsidR="005401E2" w:rsidRPr="001061F3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 xml:space="preserve"> решения Совета депутатов городского округа Долгопрудный Московской области </w:t>
      </w:r>
      <w:r w:rsidR="001061F3" w:rsidRPr="001061F3">
        <w:rPr>
          <w:rFonts w:ascii="Arial" w:eastAsia="Times New Roman" w:hAnsi="Arial" w:cs="Arial"/>
          <w:bCs/>
          <w:sz w:val="24"/>
          <w:szCs w:val="24"/>
          <w:lang w:eastAsia="ru-RU"/>
        </w:rPr>
        <w:t>«О бюджет</w:t>
      </w:r>
      <w:r w:rsidR="009E2F50">
        <w:rPr>
          <w:rFonts w:ascii="Arial" w:eastAsia="Times New Roman" w:hAnsi="Arial" w:cs="Arial"/>
          <w:bCs/>
          <w:sz w:val="24"/>
          <w:szCs w:val="24"/>
          <w:lang w:eastAsia="ru-RU"/>
        </w:rPr>
        <w:t>е</w:t>
      </w:r>
      <w:r w:rsidR="001061F3" w:rsidRPr="001061F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городского округа Долгопрудный </w:t>
      </w:r>
      <w:r w:rsidR="009E2F50">
        <w:rPr>
          <w:rFonts w:ascii="Arial" w:eastAsia="Times New Roman" w:hAnsi="Arial" w:cs="Arial"/>
          <w:bCs/>
          <w:sz w:val="24"/>
          <w:szCs w:val="24"/>
          <w:lang w:eastAsia="ru-RU"/>
        </w:rPr>
        <w:t>н</w:t>
      </w:r>
      <w:r w:rsidR="001061F3" w:rsidRPr="001061F3">
        <w:rPr>
          <w:rFonts w:ascii="Arial" w:eastAsia="Times New Roman" w:hAnsi="Arial" w:cs="Arial"/>
          <w:bCs/>
          <w:sz w:val="24"/>
          <w:szCs w:val="24"/>
          <w:lang w:eastAsia="ru-RU"/>
        </w:rPr>
        <w:t>а 202</w:t>
      </w:r>
      <w:r w:rsidR="009E2F50">
        <w:rPr>
          <w:rFonts w:ascii="Arial" w:eastAsia="Times New Roman" w:hAnsi="Arial" w:cs="Arial"/>
          <w:bCs/>
          <w:sz w:val="24"/>
          <w:szCs w:val="24"/>
          <w:lang w:eastAsia="ru-RU"/>
        </w:rPr>
        <w:t>6</w:t>
      </w:r>
      <w:r w:rsidR="001061F3" w:rsidRPr="001061F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</w:t>
      </w:r>
      <w:r w:rsidR="009E2F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 плановый период 2027 и 2028 годов</w:t>
      </w:r>
      <w:r w:rsidR="001061F3" w:rsidRPr="001061F3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  <w:r w:rsidR="008D53D9" w:rsidRPr="001061F3">
        <w:rPr>
          <w:rFonts w:ascii="Arial" w:eastAsia="SimSun" w:hAnsi="Arial" w:cs="Arial"/>
          <w:bCs/>
          <w:kern w:val="1"/>
          <w:sz w:val="24"/>
          <w:szCs w:val="24"/>
          <w:lang w:eastAsia="hi-IN" w:bidi="hi-IN"/>
        </w:rPr>
        <w:t>.</w:t>
      </w:r>
    </w:p>
    <w:p w14:paraId="5966DD43" w14:textId="77777777" w:rsidR="004B5897" w:rsidRDefault="004B5897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</w:pPr>
    </w:p>
    <w:p w14:paraId="5A432A55" w14:textId="77777777" w:rsidR="00C9158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Перечень решений Совета депутатов городского округа Долгопрудный Московской области, которые должны утратить силу, быть отменены, изменены или приняты в связи с принятием данного решения: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нет.</w:t>
      </w:r>
    </w:p>
    <w:p w14:paraId="5DBBD44C" w14:textId="77777777" w:rsidR="00E8220C" w:rsidRPr="00262DC7" w:rsidRDefault="00E8220C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09CC4426" w14:textId="77777777" w:rsidR="00C91583" w:rsidRPr="00E8220C" w:rsidRDefault="00E8220C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Источник финансирования: </w:t>
      </w:r>
      <w:r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</w:t>
      </w:r>
      <w:r w:rsidR="00C91583"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ринятие </w:t>
      </w:r>
      <w:r w:rsidR="00DC276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настоящего </w:t>
      </w:r>
      <w:r w:rsidR="00C91583"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решения не требует финансирования из средств бюджета городского округа Долгопрудный.</w:t>
      </w:r>
    </w:p>
    <w:p w14:paraId="7C5F25CA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6939BB3A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Срок вступления в силу решения: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с момента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его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подписания председателем Совета депутатов городского округа Долгопрудный Московской области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66D0A238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6CEC2BBD" w14:textId="77777777" w:rsidR="00C91583" w:rsidRPr="008D53D9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Предложения по составу лиц, которых необходимо пригласить для обсуждения проекта решения:</w:t>
      </w:r>
    </w:p>
    <w:p w14:paraId="3B56D2FE" w14:textId="44FD0083" w:rsidR="00C91583" w:rsidRPr="007367F2" w:rsidRDefault="001061F3" w:rsidP="000E7898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Кузнецова А.П</w:t>
      </w:r>
      <w:r w:rsidR="004B5897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– </w:t>
      </w:r>
      <w:r w:rsidR="004B5897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заместитель главы</w:t>
      </w:r>
      <w:r w:rsidR="00806DA2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0E789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городского округа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14:paraId="0AC2DD13" w14:textId="77777777" w:rsidR="00D51017" w:rsidRDefault="00D51017" w:rsidP="000E7898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0CE93251" w14:textId="6B3C7E36" w:rsidR="007367F2" w:rsidRPr="007367F2" w:rsidRDefault="00ED5F20" w:rsidP="000E7898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proofErr w:type="spellStart"/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Суповская</w:t>
      </w:r>
      <w:proofErr w:type="spellEnd"/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Т.А. </w:t>
      </w:r>
      <w:r w:rsid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– начальник </w:t>
      </w:r>
      <w:r w:rsidR="003353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Юридического отдела</w:t>
      </w:r>
      <w:r w:rsidR="000A5D8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администрации</w:t>
      </w:r>
      <w:r w:rsid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14:paraId="693C114F" w14:textId="1C15B10F" w:rsidR="00374147" w:rsidRPr="007E33D3" w:rsidRDefault="00E8220C" w:rsidP="002768D2">
      <w:pPr>
        <w:spacing w:after="0"/>
        <w:ind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3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) </w:t>
      </w:r>
      <w:r w:rsidR="00ED5F2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Черненко И.В. </w:t>
      </w:r>
      <w:r w:rsidR="003353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3353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заместитель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начальник</w:t>
      </w:r>
      <w:r w:rsidR="0033539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 Юридического отдела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администрации.</w:t>
      </w:r>
    </w:p>
    <w:sectPr w:rsidR="00374147" w:rsidRPr="007E33D3" w:rsidSect="007367F2">
      <w:pgSz w:w="11906" w:h="16838"/>
      <w:pgMar w:top="1134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80DEA"/>
    <w:multiLevelType w:val="hybridMultilevel"/>
    <w:tmpl w:val="CB2271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E18D1"/>
    <w:multiLevelType w:val="hybridMultilevel"/>
    <w:tmpl w:val="8D9AC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941982">
    <w:abstractNumId w:val="1"/>
  </w:num>
  <w:num w:numId="2" w16cid:durableId="1803425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83"/>
    <w:rsid w:val="000A5D8B"/>
    <w:rsid w:val="000E7898"/>
    <w:rsid w:val="001061F3"/>
    <w:rsid w:val="00120B26"/>
    <w:rsid w:val="00155DB3"/>
    <w:rsid w:val="00161E3B"/>
    <w:rsid w:val="001A17FA"/>
    <w:rsid w:val="001C1BA0"/>
    <w:rsid w:val="00202C07"/>
    <w:rsid w:val="00262DC7"/>
    <w:rsid w:val="002768D2"/>
    <w:rsid w:val="002A09C6"/>
    <w:rsid w:val="0033539F"/>
    <w:rsid w:val="00374147"/>
    <w:rsid w:val="00386CA1"/>
    <w:rsid w:val="004629C7"/>
    <w:rsid w:val="004800E5"/>
    <w:rsid w:val="004B5897"/>
    <w:rsid w:val="004F4BB9"/>
    <w:rsid w:val="00506B7D"/>
    <w:rsid w:val="005401E2"/>
    <w:rsid w:val="0057096A"/>
    <w:rsid w:val="00584FB9"/>
    <w:rsid w:val="00610FB8"/>
    <w:rsid w:val="0062222A"/>
    <w:rsid w:val="006A1BDC"/>
    <w:rsid w:val="007018A0"/>
    <w:rsid w:val="007367F2"/>
    <w:rsid w:val="007733A3"/>
    <w:rsid w:val="00806DA2"/>
    <w:rsid w:val="0081684B"/>
    <w:rsid w:val="00863D39"/>
    <w:rsid w:val="00870C0A"/>
    <w:rsid w:val="008D4973"/>
    <w:rsid w:val="008D53D9"/>
    <w:rsid w:val="00957902"/>
    <w:rsid w:val="00971B1F"/>
    <w:rsid w:val="00984DBE"/>
    <w:rsid w:val="009850C1"/>
    <w:rsid w:val="009E2F50"/>
    <w:rsid w:val="00A94C44"/>
    <w:rsid w:val="00B11422"/>
    <w:rsid w:val="00B43753"/>
    <w:rsid w:val="00B51E8F"/>
    <w:rsid w:val="00BB6C58"/>
    <w:rsid w:val="00BB7D02"/>
    <w:rsid w:val="00BD3A95"/>
    <w:rsid w:val="00C63EFA"/>
    <w:rsid w:val="00C91583"/>
    <w:rsid w:val="00C971A6"/>
    <w:rsid w:val="00D51017"/>
    <w:rsid w:val="00DC121A"/>
    <w:rsid w:val="00DC2762"/>
    <w:rsid w:val="00E532DF"/>
    <w:rsid w:val="00E8220C"/>
    <w:rsid w:val="00EC560A"/>
    <w:rsid w:val="00ED5F20"/>
    <w:rsid w:val="00F5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B5485"/>
  <w15:chartTrackingRefBased/>
  <w15:docId w15:val="{3885075E-DF6A-454F-A8AB-1F2F0A48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915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915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D0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36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10</cp:revision>
  <cp:lastPrinted>2025-12-15T07:40:00Z</cp:lastPrinted>
  <dcterms:created xsi:type="dcterms:W3CDTF">2025-07-14T12:54:00Z</dcterms:created>
  <dcterms:modified xsi:type="dcterms:W3CDTF">2025-12-15T07:57:00Z</dcterms:modified>
</cp:coreProperties>
</file>